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758F5" w14:textId="3209DA63" w:rsidR="009F7A98" w:rsidRDefault="009F7A98" w:rsidP="009F7A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  <w:t>S6-23111</w:t>
      </w:r>
      <w:r>
        <w:rPr>
          <w:b/>
          <w:noProof/>
          <w:sz w:val="24"/>
        </w:rPr>
        <w:t>6</w:t>
      </w:r>
    </w:p>
    <w:p w14:paraId="38BC865F" w14:textId="77777777" w:rsidR="009F7A98" w:rsidRDefault="009F7A98" w:rsidP="009F7A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</w:p>
    <w:p w14:paraId="5E57A53F" w14:textId="48194ADB" w:rsidR="00B20935" w:rsidRPr="009F7A98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9F7A98">
        <w:rPr>
          <w:b/>
          <w:noProof/>
          <w:color w:val="D9D9D9" w:themeColor="background1" w:themeShade="D9"/>
          <w:sz w:val="24"/>
        </w:rPr>
        <w:t>3GPP TSG-SA5 Meeting #14</w:t>
      </w:r>
      <w:r w:rsidR="005C56B5" w:rsidRPr="009F7A98">
        <w:rPr>
          <w:b/>
          <w:noProof/>
          <w:color w:val="D9D9D9" w:themeColor="background1" w:themeShade="D9"/>
          <w:sz w:val="24"/>
        </w:rPr>
        <w:t>7</w:t>
      </w:r>
      <w:r w:rsidRPr="009F7A98">
        <w:rPr>
          <w:b/>
          <w:noProof/>
          <w:color w:val="D9D9D9" w:themeColor="background1" w:themeShade="D9"/>
          <w:sz w:val="24"/>
        </w:rPr>
        <w:t xml:space="preserve">                    </w:t>
      </w:r>
      <w:r w:rsidRPr="009F7A98">
        <w:rPr>
          <w:b/>
          <w:i/>
          <w:noProof/>
          <w:color w:val="D9D9D9" w:themeColor="background1" w:themeShade="D9"/>
          <w:sz w:val="28"/>
        </w:rPr>
        <w:tab/>
        <w:t>S5-2</w:t>
      </w:r>
      <w:r w:rsidR="004A1FE8" w:rsidRPr="009F7A98">
        <w:rPr>
          <w:b/>
          <w:i/>
          <w:noProof/>
          <w:color w:val="D9D9D9" w:themeColor="background1" w:themeShade="D9"/>
          <w:sz w:val="28"/>
        </w:rPr>
        <w:t>32</w:t>
      </w:r>
      <w:r w:rsidR="00550D76" w:rsidRPr="009F7A98">
        <w:rPr>
          <w:b/>
          <w:i/>
          <w:noProof/>
          <w:color w:val="D9D9D9" w:themeColor="background1" w:themeShade="D9"/>
          <w:sz w:val="28"/>
        </w:rPr>
        <w:t>764</w:t>
      </w:r>
    </w:p>
    <w:p w14:paraId="636B52CD" w14:textId="1486FC7C" w:rsidR="00B20935" w:rsidRPr="009F7A98" w:rsidRDefault="005C56B5" w:rsidP="00B20935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9F7A98">
        <w:rPr>
          <w:b/>
          <w:noProof/>
          <w:color w:val="D9D9D9" w:themeColor="background1" w:themeShade="D9"/>
          <w:sz w:val="24"/>
        </w:rPr>
        <w:t>Athens (G</w:t>
      </w:r>
      <w:r w:rsidR="004A1FE8" w:rsidRPr="009F7A98">
        <w:rPr>
          <w:b/>
          <w:noProof/>
          <w:color w:val="D9D9D9" w:themeColor="background1" w:themeShade="D9"/>
          <w:sz w:val="24"/>
        </w:rPr>
        <w:t>R</w:t>
      </w:r>
      <w:r w:rsidRPr="009F7A98">
        <w:rPr>
          <w:b/>
          <w:noProof/>
          <w:color w:val="D9D9D9" w:themeColor="background1" w:themeShade="D9"/>
          <w:sz w:val="24"/>
        </w:rPr>
        <w:t>)</w:t>
      </w:r>
      <w:r w:rsidR="00B20935" w:rsidRPr="009F7A98">
        <w:rPr>
          <w:b/>
          <w:noProof/>
          <w:color w:val="D9D9D9" w:themeColor="background1" w:themeShade="D9"/>
          <w:sz w:val="24"/>
        </w:rPr>
        <w:t xml:space="preserve">, 27 </w:t>
      </w:r>
      <w:r w:rsidRPr="009F7A98">
        <w:rPr>
          <w:b/>
          <w:noProof/>
          <w:color w:val="D9D9D9" w:themeColor="background1" w:themeShade="D9"/>
          <w:sz w:val="24"/>
        </w:rPr>
        <w:t>Feb.</w:t>
      </w:r>
      <w:r w:rsidR="00B20935" w:rsidRPr="009F7A98">
        <w:rPr>
          <w:b/>
          <w:noProof/>
          <w:color w:val="D9D9D9" w:themeColor="background1" w:themeShade="D9"/>
          <w:sz w:val="24"/>
        </w:rPr>
        <w:t xml:space="preserve"> - </w:t>
      </w:r>
      <w:r w:rsidRPr="009F7A98">
        <w:rPr>
          <w:b/>
          <w:noProof/>
          <w:color w:val="D9D9D9" w:themeColor="background1" w:themeShade="D9"/>
          <w:sz w:val="24"/>
        </w:rPr>
        <w:t>3</w:t>
      </w:r>
      <w:r w:rsidR="00B20935" w:rsidRPr="009F7A98">
        <w:rPr>
          <w:b/>
          <w:noProof/>
          <w:color w:val="D9D9D9" w:themeColor="background1" w:themeShade="D9"/>
          <w:sz w:val="24"/>
        </w:rPr>
        <w:t xml:space="preserve"> </w:t>
      </w:r>
      <w:r w:rsidRPr="009F7A98">
        <w:rPr>
          <w:b/>
          <w:noProof/>
          <w:color w:val="D9D9D9" w:themeColor="background1" w:themeShade="D9"/>
          <w:sz w:val="24"/>
        </w:rPr>
        <w:t>Mar.</w:t>
      </w:r>
      <w:r w:rsidR="00B20935" w:rsidRPr="009F7A98">
        <w:rPr>
          <w:b/>
          <w:noProof/>
          <w:color w:val="D9D9D9" w:themeColor="background1" w:themeShade="D9"/>
          <w:sz w:val="24"/>
        </w:rPr>
        <w:t xml:space="preserve"> 202</w:t>
      </w:r>
      <w:r w:rsidRPr="009F7A98">
        <w:rPr>
          <w:b/>
          <w:noProof/>
          <w:color w:val="D9D9D9" w:themeColor="background1" w:themeShade="D9"/>
          <w:sz w:val="24"/>
        </w:rPr>
        <w:t>3</w:t>
      </w:r>
    </w:p>
    <w:p w14:paraId="27547869" w14:textId="381783B0" w:rsidR="00B20935" w:rsidRPr="009F7A98" w:rsidRDefault="00B20935" w:rsidP="00B20935">
      <w:pPr>
        <w:rPr>
          <w:rFonts w:ascii="Arial" w:hAnsi="Arial" w:cs="Arial"/>
          <w:color w:val="D9D9D9" w:themeColor="background1" w:themeShade="D9"/>
        </w:rPr>
      </w:pPr>
    </w:p>
    <w:p w14:paraId="6E9C2A3C" w14:textId="6DBD5C94" w:rsidR="00B20935" w:rsidRPr="000D714A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Pr="00E234FD">
        <w:rPr>
          <w:rFonts w:ascii="Arial" w:hAnsi="Arial" w:cs="Arial"/>
          <w:bCs/>
        </w:rPr>
        <w:t xml:space="preserve">LS </w:t>
      </w:r>
      <w:r w:rsidR="00F2446E">
        <w:rPr>
          <w:rFonts w:ascii="Arial" w:hAnsi="Arial" w:cs="Arial"/>
          <w:bCs/>
        </w:rPr>
        <w:t>on DN energy efficiency</w:t>
      </w:r>
    </w:p>
    <w:p w14:paraId="780D34AF" w14:textId="05351A2C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E0542C">
        <w:rPr>
          <w:rFonts w:ascii="Arial" w:hAnsi="Arial" w:cs="Arial"/>
          <w:bCs/>
        </w:rPr>
        <w:t>S5-2320</w:t>
      </w:r>
      <w:r w:rsidR="00F2446E">
        <w:rPr>
          <w:rFonts w:ascii="Arial" w:hAnsi="Arial" w:cs="Arial"/>
          <w:bCs/>
        </w:rPr>
        <w:t>2</w:t>
      </w:r>
      <w:r w:rsidR="00E0542C">
        <w:rPr>
          <w:rFonts w:ascii="Arial" w:hAnsi="Arial" w:cs="Arial"/>
          <w:bCs/>
        </w:rPr>
        <w:t>8 (</w:t>
      </w:r>
      <w:r w:rsidR="009E7F12" w:rsidRPr="009E7F12">
        <w:rPr>
          <w:rFonts w:ascii="Arial" w:hAnsi="Arial" w:cs="Arial"/>
          <w:bCs/>
        </w:rPr>
        <w:t>S1-223542</w:t>
      </w:r>
      <w:r w:rsidR="009E7F12">
        <w:rPr>
          <w:rFonts w:ascii="Arial" w:hAnsi="Arial" w:cs="Arial"/>
          <w:bCs/>
        </w:rPr>
        <w:t xml:space="preserve">: </w:t>
      </w:r>
      <w:r w:rsidR="00F2446E" w:rsidRPr="00F2446E">
        <w:rPr>
          <w:rFonts w:ascii="Arial" w:hAnsi="Arial" w:cs="Arial"/>
          <w:bCs/>
        </w:rPr>
        <w:t>Reply LS on DN energy efficiency data analytics</w:t>
      </w:r>
      <w:r w:rsidR="00E0542C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33B9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33B9A">
        <w:rPr>
          <w:rFonts w:ascii="Arial" w:hAnsi="Arial" w:cs="Arial"/>
          <w:b/>
          <w:lang w:val="fr-FR"/>
        </w:rPr>
        <w:t>Source:</w:t>
      </w:r>
      <w:r w:rsidRPr="000D714A">
        <w:rPr>
          <w:rFonts w:ascii="Arial" w:hAnsi="Arial" w:cs="Arial"/>
          <w:bCs/>
          <w:lang w:val="fr-FR"/>
        </w:rPr>
        <w:tab/>
      </w:r>
      <w:r w:rsidRPr="00733B9A">
        <w:rPr>
          <w:rFonts w:ascii="Arial" w:hAnsi="Arial" w:cs="Arial"/>
          <w:bCs/>
          <w:lang w:val="fr-FR"/>
        </w:rPr>
        <w:t>3GPP SA5</w:t>
      </w:r>
    </w:p>
    <w:p w14:paraId="0B9B0E57" w14:textId="1D5A24A2" w:rsidR="00B20935" w:rsidRPr="0056674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66741">
        <w:rPr>
          <w:rFonts w:ascii="Arial" w:hAnsi="Arial" w:cs="Arial"/>
          <w:b/>
          <w:lang w:val="fr-FR"/>
        </w:rPr>
        <w:t>To:</w:t>
      </w:r>
      <w:r w:rsidRPr="00566741">
        <w:rPr>
          <w:rFonts w:ascii="Arial" w:hAnsi="Arial" w:cs="Arial"/>
          <w:bCs/>
          <w:lang w:val="fr-FR"/>
        </w:rPr>
        <w:tab/>
      </w:r>
      <w:r w:rsidR="00566741" w:rsidRPr="00566741">
        <w:rPr>
          <w:rFonts w:ascii="Arial" w:hAnsi="Arial" w:cs="Arial"/>
          <w:bCs/>
          <w:lang w:val="fr-FR"/>
        </w:rPr>
        <w:t xml:space="preserve">3GPP </w:t>
      </w:r>
      <w:r w:rsidR="00F2446E" w:rsidRPr="00566741">
        <w:rPr>
          <w:rFonts w:ascii="Arial" w:hAnsi="Arial" w:cs="Arial"/>
          <w:bCs/>
          <w:lang w:val="fr-FR"/>
        </w:rPr>
        <w:t>SA1</w:t>
      </w:r>
    </w:p>
    <w:p w14:paraId="5681C84A" w14:textId="59BFD541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>Cc:</w:t>
      </w:r>
      <w:r w:rsidRPr="00B20935">
        <w:rPr>
          <w:rFonts w:ascii="Arial" w:hAnsi="Arial" w:cs="Arial"/>
          <w:bCs/>
          <w:lang w:val="fr-FR"/>
        </w:rPr>
        <w:tab/>
      </w:r>
      <w:r w:rsidR="00566741">
        <w:rPr>
          <w:rFonts w:ascii="Arial" w:hAnsi="Arial" w:cs="Arial"/>
          <w:bCs/>
          <w:lang w:val="fr-FR"/>
        </w:rPr>
        <w:t xml:space="preserve">3GPP </w:t>
      </w:r>
      <w:r w:rsidR="00F2446E">
        <w:rPr>
          <w:rFonts w:ascii="Arial" w:hAnsi="Arial" w:cs="Arial"/>
          <w:bCs/>
          <w:lang w:val="fr-FR"/>
        </w:rPr>
        <w:t>SA6</w:t>
      </w:r>
    </w:p>
    <w:p w14:paraId="4BEDB0E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>Contact Person:</w:t>
      </w:r>
      <w:r w:rsidRPr="00B20935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6B792DE6" w14:textId="22E2BB1B" w:rsidR="00CB4A14" w:rsidRDefault="00CB4A14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</w:p>
    <w:p w14:paraId="3B4FE489" w14:textId="63C0C586" w:rsidR="00CB4A14" w:rsidRPr="00B20935" w:rsidRDefault="00CB4A14" w:rsidP="00CB4A1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Yizhi Yao</w:t>
      </w:r>
    </w:p>
    <w:p w14:paraId="02FF28BA" w14:textId="60ED6314" w:rsidR="00CB4A14" w:rsidRPr="00B20935" w:rsidRDefault="00CB4A14" w:rsidP="00CB4A1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yizhi</w:t>
      </w:r>
      <w:r w:rsidRPr="00B20935">
        <w:rPr>
          <w:rFonts w:ascii="Arial" w:hAnsi="Arial" w:cs="Arial"/>
          <w:bCs/>
        </w:rPr>
        <w:t xml:space="preserve"> &lt;dot&gt; </w:t>
      </w:r>
      <w:r>
        <w:rPr>
          <w:rFonts w:ascii="Arial" w:hAnsi="Arial" w:cs="Arial"/>
          <w:bCs/>
        </w:rPr>
        <w:t>yao</w:t>
      </w:r>
      <w:r w:rsidRPr="00B20935">
        <w:rPr>
          <w:rFonts w:ascii="Arial" w:hAnsi="Arial" w:cs="Arial"/>
          <w:bCs/>
        </w:rPr>
        <w:t xml:space="preserve"> &lt;at&gt; </w:t>
      </w:r>
      <w:r>
        <w:rPr>
          <w:rFonts w:ascii="Arial" w:hAnsi="Arial" w:cs="Arial"/>
          <w:bCs/>
        </w:rPr>
        <w:t>intel</w:t>
      </w:r>
      <w:r w:rsidRPr="00B20935">
        <w:rPr>
          <w:rFonts w:ascii="Arial" w:hAnsi="Arial" w:cs="Arial"/>
          <w:bCs/>
        </w:rPr>
        <w:t xml:space="preserve"> &lt;dot&gt; com</w:t>
      </w:r>
    </w:p>
    <w:p w14:paraId="6F30B9AC" w14:textId="77777777" w:rsidR="00CB4A14" w:rsidRPr="00B20935" w:rsidRDefault="00CB4A14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75FEE7DB" w14:textId="2A1BF7DE" w:rsidR="00824A28" w:rsidRDefault="005C56B5" w:rsidP="00F2446E">
      <w:pPr>
        <w:rPr>
          <w:rFonts w:ascii="Arial" w:hAnsi="Arial" w:cs="Arial"/>
          <w:lang w:val="en-US" w:eastAsia="zh-CN"/>
        </w:rPr>
      </w:pPr>
      <w:r w:rsidRPr="00824A28">
        <w:rPr>
          <w:rFonts w:ascii="Arial" w:hAnsi="Arial" w:cs="Arial"/>
          <w:lang w:val="en-US" w:eastAsia="zh-CN"/>
        </w:rPr>
        <w:t xml:space="preserve">3GPP SA5 </w:t>
      </w:r>
      <w:r w:rsidR="00824A28" w:rsidRPr="00824A28">
        <w:rPr>
          <w:rFonts w:ascii="Arial" w:hAnsi="Arial" w:cs="Arial"/>
          <w:lang w:val="en-US" w:eastAsia="zh-CN"/>
        </w:rPr>
        <w:t>thanks SA1 for th</w:t>
      </w:r>
      <w:r w:rsidR="00824A28">
        <w:rPr>
          <w:rFonts w:ascii="Arial" w:hAnsi="Arial" w:cs="Arial"/>
          <w:lang w:val="en-US" w:eastAsia="zh-CN"/>
        </w:rPr>
        <w:t>eir LS reply.</w:t>
      </w:r>
      <w:r w:rsidR="00AF575B">
        <w:rPr>
          <w:rFonts w:ascii="Arial" w:hAnsi="Arial" w:cs="Arial"/>
          <w:lang w:val="en-US" w:eastAsia="zh-CN"/>
        </w:rPr>
        <w:t xml:space="preserve"> </w:t>
      </w:r>
      <w:r w:rsidR="00824A28">
        <w:rPr>
          <w:rFonts w:ascii="Arial" w:hAnsi="Arial" w:cs="Arial"/>
          <w:lang w:val="en-US" w:eastAsia="zh-CN"/>
        </w:rPr>
        <w:t>SA5 would like to inform SA1</w:t>
      </w:r>
      <w:r w:rsidR="00B724D4">
        <w:rPr>
          <w:rFonts w:ascii="Arial" w:hAnsi="Arial" w:cs="Arial"/>
          <w:lang w:val="en-US" w:eastAsia="zh-CN"/>
        </w:rPr>
        <w:t xml:space="preserve"> that SA5 has been defining management service</w:t>
      </w:r>
      <w:r w:rsidR="00733B9A">
        <w:rPr>
          <w:rFonts w:ascii="Arial" w:hAnsi="Arial" w:cs="Arial"/>
          <w:lang w:val="en-US" w:eastAsia="zh-CN"/>
        </w:rPr>
        <w:t>s</w:t>
      </w:r>
      <w:r w:rsidR="00B724D4">
        <w:rPr>
          <w:rFonts w:ascii="Arial" w:hAnsi="Arial" w:cs="Arial"/>
          <w:lang w:val="en-US" w:eastAsia="zh-CN"/>
        </w:rPr>
        <w:t xml:space="preserve"> (MnS) which support </w:t>
      </w:r>
      <w:r w:rsidR="00733B9A">
        <w:rPr>
          <w:rFonts w:ascii="Arial" w:hAnsi="Arial" w:cs="Arial"/>
          <w:lang w:val="en-US" w:eastAsia="zh-CN"/>
        </w:rPr>
        <w:t>a</w:t>
      </w:r>
      <w:r w:rsidR="00B724D4">
        <w:rPr>
          <w:rFonts w:ascii="Arial" w:hAnsi="Arial" w:cs="Arial"/>
          <w:lang w:val="en-US" w:eastAsia="zh-CN"/>
        </w:rPr>
        <w:t xml:space="preserve"> </w:t>
      </w:r>
      <w:r w:rsidR="00733B9A">
        <w:rPr>
          <w:rFonts w:ascii="Arial" w:hAnsi="Arial" w:cs="Arial"/>
          <w:lang w:val="en-US" w:eastAsia="zh-CN"/>
        </w:rPr>
        <w:t xml:space="preserve">MnS </w:t>
      </w:r>
      <w:r w:rsidR="00B724D4">
        <w:rPr>
          <w:rFonts w:ascii="Arial" w:hAnsi="Arial" w:cs="Arial"/>
          <w:lang w:val="en-US" w:eastAsia="zh-CN"/>
        </w:rPr>
        <w:t xml:space="preserve">consumer to get energy consumption and energy efficiency related indicators. </w:t>
      </w:r>
      <w:r w:rsidR="00BA43AF">
        <w:rPr>
          <w:rFonts w:ascii="Arial" w:hAnsi="Arial" w:cs="Arial"/>
          <w:lang w:val="en-US" w:eastAsia="zh-CN"/>
        </w:rPr>
        <w:t xml:space="preserve">A </w:t>
      </w:r>
      <w:r w:rsidR="00B724D4">
        <w:rPr>
          <w:rFonts w:ascii="Arial" w:hAnsi="Arial" w:cs="Arial"/>
          <w:lang w:val="en-US" w:eastAsia="zh-CN"/>
        </w:rPr>
        <w:t>MnS can be consumed by MnS consumer</w:t>
      </w:r>
      <w:r w:rsidR="00733B9A">
        <w:rPr>
          <w:rFonts w:ascii="Arial" w:hAnsi="Arial" w:cs="Arial"/>
          <w:lang w:val="en-US" w:eastAsia="zh-CN"/>
        </w:rPr>
        <w:t>s</w:t>
      </w:r>
      <w:r w:rsidR="00B724D4">
        <w:rPr>
          <w:rFonts w:ascii="Arial" w:hAnsi="Arial" w:cs="Arial"/>
          <w:lang w:val="en-US" w:eastAsia="zh-CN"/>
        </w:rPr>
        <w:t xml:space="preserve"> of any kind as long </w:t>
      </w:r>
      <w:r w:rsidR="004D5B5A">
        <w:rPr>
          <w:rFonts w:ascii="Arial" w:hAnsi="Arial" w:cs="Arial"/>
          <w:lang w:val="en-US" w:eastAsia="zh-CN"/>
        </w:rPr>
        <w:t xml:space="preserve">as </w:t>
      </w:r>
      <w:r w:rsidR="00733B9A">
        <w:rPr>
          <w:rFonts w:ascii="Arial" w:hAnsi="Arial" w:cs="Arial"/>
          <w:lang w:val="en-US" w:eastAsia="zh-CN"/>
        </w:rPr>
        <w:t>they are</w:t>
      </w:r>
      <w:r w:rsidR="00B724D4">
        <w:rPr>
          <w:rFonts w:ascii="Arial" w:hAnsi="Arial" w:cs="Arial"/>
          <w:lang w:val="en-US" w:eastAsia="zh-CN"/>
        </w:rPr>
        <w:t xml:space="preserve"> authorized</w:t>
      </w:r>
      <w:r w:rsidR="00733B9A">
        <w:rPr>
          <w:rFonts w:ascii="Arial" w:hAnsi="Arial" w:cs="Arial"/>
          <w:lang w:val="en-US" w:eastAsia="zh-CN"/>
        </w:rPr>
        <w:t>. F</w:t>
      </w:r>
      <w:r w:rsidR="00B724D4">
        <w:rPr>
          <w:rFonts w:ascii="Arial" w:hAnsi="Arial" w:cs="Arial"/>
          <w:lang w:val="en-US" w:eastAsia="zh-CN"/>
        </w:rPr>
        <w:t>or example</w:t>
      </w:r>
      <w:r w:rsidR="00733B9A">
        <w:rPr>
          <w:rFonts w:ascii="Arial" w:hAnsi="Arial" w:cs="Arial"/>
          <w:lang w:val="en-US" w:eastAsia="zh-CN"/>
        </w:rPr>
        <w:t>,</w:t>
      </w:r>
      <w:r w:rsidR="00B724D4">
        <w:rPr>
          <w:rFonts w:ascii="Arial" w:hAnsi="Arial" w:cs="Arial"/>
          <w:lang w:val="en-US" w:eastAsia="zh-CN"/>
        </w:rPr>
        <w:t xml:space="preserve"> the </w:t>
      </w:r>
      <w:r w:rsidR="004D5B5A">
        <w:rPr>
          <w:rFonts w:ascii="Arial" w:hAnsi="Arial" w:cs="Arial"/>
          <w:lang w:val="en-US" w:eastAsia="zh-CN"/>
        </w:rPr>
        <w:t xml:space="preserve">MnS </w:t>
      </w:r>
      <w:r w:rsidR="00B724D4">
        <w:rPr>
          <w:rFonts w:ascii="Arial" w:hAnsi="Arial" w:cs="Arial"/>
          <w:lang w:val="en-US" w:eastAsia="zh-CN"/>
        </w:rPr>
        <w:t xml:space="preserve">consumer can be </w:t>
      </w:r>
      <w:r w:rsidR="004D5B5A">
        <w:rPr>
          <w:rFonts w:ascii="Arial" w:hAnsi="Arial" w:cs="Arial"/>
          <w:lang w:val="en-US" w:eastAsia="zh-CN"/>
        </w:rPr>
        <w:t xml:space="preserve">from </w:t>
      </w:r>
      <w:r w:rsidR="00B724D4">
        <w:rPr>
          <w:rFonts w:ascii="Arial" w:hAnsi="Arial" w:cs="Arial"/>
          <w:lang w:val="en-US" w:eastAsia="zh-CN"/>
        </w:rPr>
        <w:t>(but is not limited to) operators, vertical c</w:t>
      </w:r>
      <w:r w:rsidR="00733B9A">
        <w:rPr>
          <w:rFonts w:ascii="Arial" w:hAnsi="Arial" w:cs="Arial"/>
          <w:lang w:val="en-US" w:eastAsia="zh-CN"/>
        </w:rPr>
        <w:t>usto</w:t>
      </w:r>
      <w:r w:rsidR="00B724D4">
        <w:rPr>
          <w:rFonts w:ascii="Arial" w:hAnsi="Arial" w:cs="Arial"/>
          <w:lang w:val="en-US" w:eastAsia="zh-CN"/>
        </w:rPr>
        <w:t xml:space="preserve">mers, etc. </w:t>
      </w:r>
      <w:r w:rsidR="00733B9A">
        <w:rPr>
          <w:rFonts w:ascii="Arial" w:hAnsi="Arial" w:cs="Arial"/>
          <w:lang w:val="en-US" w:eastAsia="zh-CN"/>
        </w:rPr>
        <w:t>R</w:t>
      </w:r>
      <w:r w:rsidR="00B213B0">
        <w:rPr>
          <w:rFonts w:ascii="Arial" w:hAnsi="Arial" w:cs="Arial"/>
          <w:lang w:val="en-US" w:eastAsia="zh-CN"/>
        </w:rPr>
        <w:t xml:space="preserve">elevant specifications </w:t>
      </w:r>
      <w:r w:rsidR="0002519C">
        <w:rPr>
          <w:rFonts w:ascii="Arial" w:hAnsi="Arial" w:cs="Arial"/>
          <w:lang w:val="en-US" w:eastAsia="zh-CN"/>
        </w:rPr>
        <w:t>include</w:t>
      </w:r>
      <w:r w:rsidR="005408C5">
        <w:rPr>
          <w:rFonts w:ascii="Arial" w:hAnsi="Arial" w:cs="Arial"/>
          <w:lang w:val="en-US" w:eastAsia="zh-CN"/>
        </w:rPr>
        <w:t>:</w:t>
      </w:r>
    </w:p>
    <w:p w14:paraId="73463A70" w14:textId="1ABC4D3E" w:rsidR="005408C5" w:rsidRDefault="005408C5" w:rsidP="005408C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28.552 </w:t>
      </w:r>
      <w:r w:rsidR="00135F48">
        <w:rPr>
          <w:rFonts w:ascii="Arial" w:hAnsi="Arial" w:cs="Arial"/>
          <w:lang w:val="en-US" w:eastAsia="zh-CN"/>
        </w:rPr>
        <w:t xml:space="preserve">[1] </w:t>
      </w:r>
      <w:r>
        <w:rPr>
          <w:rFonts w:ascii="Arial" w:hAnsi="Arial" w:cs="Arial"/>
          <w:lang w:val="en-US" w:eastAsia="zh-CN"/>
        </w:rPr>
        <w:t xml:space="preserve">specifies performance measurements </w:t>
      </w:r>
      <w:r w:rsidR="00145807">
        <w:rPr>
          <w:rFonts w:ascii="Arial" w:hAnsi="Arial" w:cs="Arial"/>
          <w:lang w:val="en-US" w:eastAsia="zh-CN"/>
        </w:rPr>
        <w:t>related to the energy consumption of gNBs</w:t>
      </w:r>
    </w:p>
    <w:p w14:paraId="7FBF84A3" w14:textId="44EBFDD1" w:rsidR="005408C5" w:rsidRDefault="005408C5" w:rsidP="005408C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28.554 </w:t>
      </w:r>
      <w:r w:rsidR="00135F48">
        <w:rPr>
          <w:rFonts w:ascii="Arial" w:hAnsi="Arial" w:cs="Arial"/>
          <w:lang w:val="en-US" w:eastAsia="zh-CN"/>
        </w:rPr>
        <w:t xml:space="preserve">[2] </w:t>
      </w:r>
      <w:r>
        <w:rPr>
          <w:rFonts w:ascii="Arial" w:hAnsi="Arial" w:cs="Arial"/>
          <w:lang w:val="en-US" w:eastAsia="zh-CN"/>
        </w:rPr>
        <w:t>specifies KPIs</w:t>
      </w:r>
      <w:r w:rsidR="00145807">
        <w:rPr>
          <w:rFonts w:ascii="Arial" w:hAnsi="Arial" w:cs="Arial"/>
          <w:lang w:val="en-US" w:eastAsia="zh-CN"/>
        </w:rPr>
        <w:t xml:space="preserve"> related to the energy consumption and energy efficiency of virtualized network functions, </w:t>
      </w:r>
      <w:r w:rsidR="00AF575B">
        <w:rPr>
          <w:rFonts w:ascii="Arial" w:hAnsi="Arial" w:cs="Arial"/>
          <w:lang w:val="en-US" w:eastAsia="zh-CN"/>
        </w:rPr>
        <w:t xml:space="preserve">5G network functions, </w:t>
      </w:r>
      <w:r w:rsidR="00145807">
        <w:rPr>
          <w:rFonts w:ascii="Arial" w:hAnsi="Arial" w:cs="Arial"/>
          <w:lang w:val="en-US" w:eastAsia="zh-CN"/>
        </w:rPr>
        <w:t>5G core network, network slices.</w:t>
      </w:r>
    </w:p>
    <w:p w14:paraId="646EDE60" w14:textId="2C7520E8" w:rsidR="00145807" w:rsidRDefault="00145807" w:rsidP="005408C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28.532 </w:t>
      </w:r>
      <w:r w:rsidR="00135F48">
        <w:rPr>
          <w:rFonts w:ascii="Arial" w:hAnsi="Arial" w:cs="Arial"/>
          <w:lang w:val="en-US" w:eastAsia="zh-CN"/>
        </w:rPr>
        <w:t xml:space="preserve">[3] </w:t>
      </w:r>
      <w:r>
        <w:rPr>
          <w:rFonts w:ascii="Arial" w:hAnsi="Arial" w:cs="Arial"/>
          <w:lang w:val="en-US" w:eastAsia="zh-CN"/>
        </w:rPr>
        <w:t>specifies APIs through which customers (incl. from Verticals) can:</w:t>
      </w:r>
    </w:p>
    <w:p w14:paraId="1350A3B0" w14:textId="0FB9DE01" w:rsidR="00145807" w:rsidRDefault="00145807" w:rsidP="00145807">
      <w:pPr>
        <w:pStyle w:val="ListParagraph"/>
        <w:numPr>
          <w:ilvl w:val="1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Configure which performance measurements / KP</w:t>
      </w:r>
      <w:r w:rsidR="0067446B"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>s they want to collect</w:t>
      </w:r>
      <w:r w:rsidR="0067446B">
        <w:rPr>
          <w:rFonts w:ascii="Arial" w:hAnsi="Arial" w:cs="Arial"/>
          <w:lang w:val="en-US" w:eastAsia="zh-CN"/>
        </w:rPr>
        <w:t xml:space="preserve"> (subject to operator’s policy)</w:t>
      </w:r>
    </w:p>
    <w:p w14:paraId="06CAD2B8" w14:textId="3CFAC245" w:rsidR="00145807" w:rsidRDefault="00145807" w:rsidP="00145807">
      <w:pPr>
        <w:pStyle w:val="ListParagraph"/>
        <w:numPr>
          <w:ilvl w:val="1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Collect performance measurements / KPIs </w:t>
      </w:r>
    </w:p>
    <w:p w14:paraId="7AFB9792" w14:textId="182D4577" w:rsidR="00733B9A" w:rsidRPr="000E6EFF" w:rsidRDefault="00733B9A" w:rsidP="000E6EFF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TS 28.310 [</w:t>
      </w:r>
      <w:r w:rsidR="000E6EFF"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 xml:space="preserve">] specifies the management capabilities for </w:t>
      </w:r>
      <w:r w:rsidRPr="00CB4A14">
        <w:rPr>
          <w:rFonts w:ascii="Arial" w:hAnsi="Arial" w:cs="Arial"/>
          <w:lang w:val="en-US" w:eastAsia="zh-CN"/>
        </w:rPr>
        <w:t>Energy efficiency of 5G</w:t>
      </w:r>
    </w:p>
    <w:p w14:paraId="20FD7014" w14:textId="168B8F13" w:rsidR="00135F48" w:rsidRPr="00733B9A" w:rsidRDefault="00B213B0" w:rsidP="00733B9A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TS 28.104 [5] specifies Management Data Analytics (MDA) capabilities related to the energy saving analysis for 5GS.</w:t>
      </w:r>
    </w:p>
    <w:p w14:paraId="3CC7B893" w14:textId="77777777" w:rsidR="000E6EFF" w:rsidRDefault="000E6EFF" w:rsidP="00135F48">
      <w:pPr>
        <w:rPr>
          <w:rFonts w:ascii="Arial" w:hAnsi="Arial" w:cs="Arial"/>
          <w:lang w:val="en-US" w:eastAsia="zh-CN"/>
        </w:rPr>
      </w:pPr>
    </w:p>
    <w:p w14:paraId="004F6AA5" w14:textId="74B41CF4" w:rsidR="00135F48" w:rsidRDefault="00135F48" w:rsidP="00135F4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[1]</w:t>
      </w:r>
      <w:r>
        <w:rPr>
          <w:rFonts w:ascii="Arial" w:hAnsi="Arial" w:cs="Arial"/>
          <w:lang w:val="en-US" w:eastAsia="zh-CN"/>
        </w:rPr>
        <w:tab/>
        <w:t xml:space="preserve">TS 28.552: </w:t>
      </w:r>
      <w:r w:rsidRPr="00135F48">
        <w:rPr>
          <w:rFonts w:ascii="Arial" w:hAnsi="Arial" w:cs="Arial"/>
          <w:lang w:val="en-US" w:eastAsia="zh-CN"/>
        </w:rPr>
        <w:t>Management and orchestration;</w:t>
      </w:r>
      <w:r>
        <w:rPr>
          <w:rFonts w:ascii="Arial" w:hAnsi="Arial" w:cs="Arial"/>
          <w:lang w:val="en-US" w:eastAsia="zh-CN"/>
        </w:rPr>
        <w:t xml:space="preserve"> </w:t>
      </w:r>
      <w:r w:rsidRPr="00135F48">
        <w:rPr>
          <w:rFonts w:ascii="Arial" w:hAnsi="Arial" w:cs="Arial"/>
          <w:lang w:val="en-US" w:eastAsia="zh-CN"/>
        </w:rPr>
        <w:t>5G performance measurements</w:t>
      </w:r>
    </w:p>
    <w:p w14:paraId="2F47A288" w14:textId="0BB4E6B9" w:rsidR="00135F48" w:rsidRDefault="00135F48" w:rsidP="00135F4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[2]</w:t>
      </w:r>
      <w:r>
        <w:rPr>
          <w:rFonts w:ascii="Arial" w:hAnsi="Arial" w:cs="Arial"/>
          <w:lang w:val="en-US" w:eastAsia="zh-CN"/>
        </w:rPr>
        <w:tab/>
        <w:t xml:space="preserve">TS 28.554: </w:t>
      </w:r>
      <w:r w:rsidRPr="00135F48">
        <w:rPr>
          <w:rFonts w:ascii="Arial" w:hAnsi="Arial" w:cs="Arial"/>
          <w:lang w:val="en-US" w:eastAsia="zh-CN"/>
        </w:rPr>
        <w:t>Management and orchestration;</w:t>
      </w:r>
      <w:r>
        <w:rPr>
          <w:rFonts w:ascii="Arial" w:hAnsi="Arial" w:cs="Arial"/>
          <w:lang w:val="en-US" w:eastAsia="zh-CN"/>
        </w:rPr>
        <w:t xml:space="preserve"> </w:t>
      </w:r>
      <w:r w:rsidRPr="00135F48">
        <w:rPr>
          <w:rFonts w:ascii="Arial" w:hAnsi="Arial" w:cs="Arial"/>
          <w:lang w:val="en-US" w:eastAsia="zh-CN"/>
        </w:rPr>
        <w:t>5G end to end Key Performance Indicators (KPI)</w:t>
      </w:r>
    </w:p>
    <w:p w14:paraId="6D1E1986" w14:textId="1BCEAF4A" w:rsidR="00135F48" w:rsidRDefault="00135F48" w:rsidP="000E6EF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[3]</w:t>
      </w:r>
      <w:r>
        <w:rPr>
          <w:rFonts w:ascii="Arial" w:hAnsi="Arial" w:cs="Arial"/>
          <w:lang w:val="en-US" w:eastAsia="zh-CN"/>
        </w:rPr>
        <w:tab/>
        <w:t xml:space="preserve">TS 28.532: </w:t>
      </w:r>
      <w:r w:rsidRPr="00135F48">
        <w:rPr>
          <w:rFonts w:ascii="Arial" w:hAnsi="Arial" w:cs="Arial"/>
          <w:lang w:val="en-US" w:eastAsia="zh-CN"/>
        </w:rPr>
        <w:t>Management and orchestration; Generic management services</w:t>
      </w:r>
    </w:p>
    <w:p w14:paraId="6327612E" w14:textId="0DE71242" w:rsidR="000E6EFF" w:rsidRDefault="000E6EFF" w:rsidP="000E6EF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[4] TS 28.310: </w:t>
      </w:r>
      <w:r w:rsidRPr="000E6EFF">
        <w:rPr>
          <w:rFonts w:ascii="Arial" w:hAnsi="Arial" w:cs="Arial"/>
          <w:lang w:val="en-US" w:eastAsia="zh-CN"/>
        </w:rPr>
        <w:t>Management and orchestration; Energy efficiency of 5G</w:t>
      </w:r>
    </w:p>
    <w:p w14:paraId="6CF741DE" w14:textId="7169C8BC" w:rsidR="000E6EFF" w:rsidRDefault="000E6EFF" w:rsidP="000E6EF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[5] TS 28.104: </w:t>
      </w:r>
      <w:r w:rsidRPr="000E6EFF">
        <w:rPr>
          <w:rFonts w:ascii="Arial" w:hAnsi="Arial" w:cs="Arial"/>
          <w:lang w:val="en-US" w:eastAsia="zh-CN"/>
        </w:rPr>
        <w:t>Management and orchestration; Management Data Analytics (MDA)</w:t>
      </w:r>
    </w:p>
    <w:p w14:paraId="3F586860" w14:textId="77777777" w:rsidR="00135F48" w:rsidRPr="00824A28" w:rsidRDefault="00135F48" w:rsidP="00135F48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824A28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CC4B1F0" w14:textId="3AE6B31D" w:rsidR="0062250B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lastRenderedPageBreak/>
        <w:t xml:space="preserve">To </w:t>
      </w:r>
      <w:r w:rsidR="00F2446E">
        <w:rPr>
          <w:rFonts w:ascii="Arial" w:hAnsi="Arial" w:cs="Arial"/>
          <w:u w:val="single"/>
        </w:rPr>
        <w:t>SA1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</w:p>
    <w:p w14:paraId="28EAF231" w14:textId="605B9F9A" w:rsidR="0062250B" w:rsidRDefault="005C56B5" w:rsidP="0062250B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62250B">
        <w:rPr>
          <w:rFonts w:ascii="Arial" w:hAnsi="Arial" w:cs="Arial"/>
        </w:rPr>
        <w:t>take the above information into consideration</w:t>
      </w:r>
    </w:p>
    <w:p w14:paraId="6A089AFD" w14:textId="1DA8B102" w:rsidR="009671D1" w:rsidRPr="0062250B" w:rsidRDefault="00B213B0" w:rsidP="0062250B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62250B">
        <w:rPr>
          <w:rFonts w:ascii="Arial" w:hAnsi="Arial" w:cs="Arial"/>
        </w:rPr>
        <w:t xml:space="preserve">inform SA5 if </w:t>
      </w:r>
      <w:r w:rsidR="0062250B">
        <w:rPr>
          <w:rFonts w:ascii="Arial" w:hAnsi="Arial" w:cs="Arial"/>
        </w:rPr>
        <w:t>you identify</w:t>
      </w:r>
      <w:r w:rsidRPr="0062250B">
        <w:rPr>
          <w:rFonts w:ascii="Arial" w:hAnsi="Arial" w:cs="Arial"/>
        </w:rPr>
        <w:t xml:space="preserve"> any additional requirements related </w:t>
      </w:r>
      <w:r w:rsidR="0062250B">
        <w:rPr>
          <w:rFonts w:ascii="Arial" w:hAnsi="Arial" w:cs="Arial"/>
        </w:rPr>
        <w:t>to</w:t>
      </w:r>
      <w:r w:rsidRPr="0062250B">
        <w:rPr>
          <w:rFonts w:ascii="Arial" w:hAnsi="Arial" w:cs="Arial"/>
        </w:rPr>
        <w:t xml:space="preserve"> energy </w:t>
      </w:r>
      <w:r w:rsidR="0062250B">
        <w:rPr>
          <w:rFonts w:ascii="Arial" w:hAnsi="Arial" w:cs="Arial"/>
        </w:rPr>
        <w:t>consumption</w:t>
      </w:r>
      <w:r w:rsidRPr="0062250B">
        <w:rPr>
          <w:rFonts w:ascii="Arial" w:hAnsi="Arial" w:cs="Arial"/>
        </w:rPr>
        <w:t xml:space="preserve"> and energy efficiency</w:t>
      </w:r>
      <w:r w:rsidR="00B20935" w:rsidRPr="0062250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78F78E21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5C56B5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- 2</w:t>
      </w:r>
      <w:r w:rsidR="00F2446E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 xml:space="preserve"> A</w:t>
      </w:r>
      <w:r w:rsidR="005C56B5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531E5C6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5C56B5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5C56B5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5C56B5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</w:r>
      <w:r w:rsidR="00B870F4">
        <w:rPr>
          <w:rFonts w:ascii="Arial" w:hAnsi="Arial" w:cs="Arial"/>
          <w:bCs/>
          <w:lang w:val="en-US"/>
        </w:rPr>
        <w:t>Berlin, Germany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0FE21" w14:textId="77777777" w:rsidR="00516805" w:rsidRDefault="00516805">
      <w:r>
        <w:separator/>
      </w:r>
    </w:p>
  </w:endnote>
  <w:endnote w:type="continuationSeparator" w:id="0">
    <w:p w14:paraId="5654E6DD" w14:textId="77777777" w:rsidR="00516805" w:rsidRDefault="00516805">
      <w:r>
        <w:continuationSeparator/>
      </w:r>
    </w:p>
  </w:endnote>
  <w:endnote w:type="continuationNotice" w:id="1">
    <w:p w14:paraId="5F3BFD96" w14:textId="77777777" w:rsidR="00516805" w:rsidRDefault="005168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9002C" w14:textId="77777777" w:rsidR="00516805" w:rsidRDefault="00516805">
      <w:r>
        <w:separator/>
      </w:r>
    </w:p>
  </w:footnote>
  <w:footnote w:type="continuationSeparator" w:id="0">
    <w:p w14:paraId="52FD51C2" w14:textId="77777777" w:rsidR="00516805" w:rsidRDefault="00516805">
      <w:r>
        <w:continuationSeparator/>
      </w:r>
    </w:p>
  </w:footnote>
  <w:footnote w:type="continuationNotice" w:id="1">
    <w:p w14:paraId="4ED3CCAF" w14:textId="77777777" w:rsidR="00516805" w:rsidRDefault="005168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16656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81684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526255">
    <w:abstractNumId w:val="11"/>
  </w:num>
  <w:num w:numId="4" w16cid:durableId="1289429667">
    <w:abstractNumId w:val="19"/>
  </w:num>
  <w:num w:numId="5" w16cid:durableId="1290042720">
    <w:abstractNumId w:val="17"/>
  </w:num>
  <w:num w:numId="6" w16cid:durableId="1130629286">
    <w:abstractNumId w:val="8"/>
  </w:num>
  <w:num w:numId="7" w16cid:durableId="1638417024">
    <w:abstractNumId w:val="10"/>
  </w:num>
  <w:num w:numId="8" w16cid:durableId="1856573442">
    <w:abstractNumId w:val="29"/>
  </w:num>
  <w:num w:numId="9" w16cid:durableId="881551893">
    <w:abstractNumId w:val="23"/>
  </w:num>
  <w:num w:numId="10" w16cid:durableId="1646817387">
    <w:abstractNumId w:val="27"/>
  </w:num>
  <w:num w:numId="11" w16cid:durableId="1937638287">
    <w:abstractNumId w:val="13"/>
  </w:num>
  <w:num w:numId="12" w16cid:durableId="491070888">
    <w:abstractNumId w:val="21"/>
  </w:num>
  <w:num w:numId="13" w16cid:durableId="406420964">
    <w:abstractNumId w:val="6"/>
  </w:num>
  <w:num w:numId="14" w16cid:durableId="2107185906">
    <w:abstractNumId w:val="4"/>
  </w:num>
  <w:num w:numId="15" w16cid:durableId="1570924302">
    <w:abstractNumId w:val="3"/>
  </w:num>
  <w:num w:numId="16" w16cid:durableId="1389036162">
    <w:abstractNumId w:val="2"/>
  </w:num>
  <w:num w:numId="17" w16cid:durableId="1670015334">
    <w:abstractNumId w:val="1"/>
  </w:num>
  <w:num w:numId="18" w16cid:durableId="538906088">
    <w:abstractNumId w:val="5"/>
  </w:num>
  <w:num w:numId="19" w16cid:durableId="1412853124">
    <w:abstractNumId w:val="0"/>
  </w:num>
  <w:num w:numId="20" w16cid:durableId="1323045490">
    <w:abstractNumId w:val="28"/>
  </w:num>
  <w:num w:numId="21" w16cid:durableId="711342057">
    <w:abstractNumId w:val="22"/>
  </w:num>
  <w:num w:numId="22" w16cid:durableId="1742751748">
    <w:abstractNumId w:val="9"/>
  </w:num>
  <w:num w:numId="23" w16cid:durableId="378170637">
    <w:abstractNumId w:val="15"/>
  </w:num>
  <w:num w:numId="24" w16cid:durableId="1530023625">
    <w:abstractNumId w:val="12"/>
  </w:num>
  <w:num w:numId="25" w16cid:durableId="747121022">
    <w:abstractNumId w:val="16"/>
  </w:num>
  <w:num w:numId="26" w16cid:durableId="2140370628">
    <w:abstractNumId w:val="20"/>
  </w:num>
  <w:num w:numId="27" w16cid:durableId="1623924652">
    <w:abstractNumId w:val="25"/>
  </w:num>
  <w:num w:numId="28" w16cid:durableId="748505038">
    <w:abstractNumId w:val="24"/>
  </w:num>
  <w:num w:numId="29" w16cid:durableId="645090789">
    <w:abstractNumId w:val="18"/>
  </w:num>
  <w:num w:numId="30" w16cid:durableId="1028990999">
    <w:abstractNumId w:val="26"/>
  </w:num>
  <w:num w:numId="31" w16cid:durableId="11677504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D714A"/>
    <w:rsid w:val="000E6EFF"/>
    <w:rsid w:val="00102CC4"/>
    <w:rsid w:val="0010401F"/>
    <w:rsid w:val="00123119"/>
    <w:rsid w:val="00130937"/>
    <w:rsid w:val="00134287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A3EE1"/>
    <w:rsid w:val="001B1652"/>
    <w:rsid w:val="001B16E3"/>
    <w:rsid w:val="001B1A9C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54F4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B778B"/>
    <w:rsid w:val="002C2D59"/>
    <w:rsid w:val="002D520E"/>
    <w:rsid w:val="002E00A5"/>
    <w:rsid w:val="002E6E3D"/>
    <w:rsid w:val="002F0A95"/>
    <w:rsid w:val="002F0CFC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76DB0"/>
    <w:rsid w:val="004856F7"/>
    <w:rsid w:val="00485E3C"/>
    <w:rsid w:val="004869E6"/>
    <w:rsid w:val="004A1FE8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5894"/>
    <w:rsid w:val="0050203D"/>
    <w:rsid w:val="005047E3"/>
    <w:rsid w:val="00516805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56B5"/>
    <w:rsid w:val="005D180E"/>
    <w:rsid w:val="005D1EBB"/>
    <w:rsid w:val="005D3D20"/>
    <w:rsid w:val="005D638F"/>
    <w:rsid w:val="005D652A"/>
    <w:rsid w:val="005E20D0"/>
    <w:rsid w:val="005F3591"/>
    <w:rsid w:val="006038C6"/>
    <w:rsid w:val="00613820"/>
    <w:rsid w:val="0062250B"/>
    <w:rsid w:val="00631B0F"/>
    <w:rsid w:val="00652248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6F7850"/>
    <w:rsid w:val="00701886"/>
    <w:rsid w:val="00704238"/>
    <w:rsid w:val="00706E79"/>
    <w:rsid w:val="00712189"/>
    <w:rsid w:val="00733B9A"/>
    <w:rsid w:val="00742250"/>
    <w:rsid w:val="00744A34"/>
    <w:rsid w:val="00754A94"/>
    <w:rsid w:val="00760BB0"/>
    <w:rsid w:val="0076157A"/>
    <w:rsid w:val="00772BBA"/>
    <w:rsid w:val="00772D92"/>
    <w:rsid w:val="00777CAC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70F63"/>
    <w:rsid w:val="00876B9A"/>
    <w:rsid w:val="00883E24"/>
    <w:rsid w:val="00884336"/>
    <w:rsid w:val="00886BC8"/>
    <w:rsid w:val="008870C4"/>
    <w:rsid w:val="00890CDA"/>
    <w:rsid w:val="008935BE"/>
    <w:rsid w:val="008B0118"/>
    <w:rsid w:val="008B0248"/>
    <w:rsid w:val="008B0407"/>
    <w:rsid w:val="008B293D"/>
    <w:rsid w:val="008B4517"/>
    <w:rsid w:val="008C4A05"/>
    <w:rsid w:val="008C681A"/>
    <w:rsid w:val="008D0894"/>
    <w:rsid w:val="008D197A"/>
    <w:rsid w:val="008E0070"/>
    <w:rsid w:val="008E38F4"/>
    <w:rsid w:val="008F5F33"/>
    <w:rsid w:val="009052C1"/>
    <w:rsid w:val="00910C90"/>
    <w:rsid w:val="00912AF7"/>
    <w:rsid w:val="009163F7"/>
    <w:rsid w:val="00926ABD"/>
    <w:rsid w:val="009364A6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82493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7F12"/>
    <w:rsid w:val="009F182F"/>
    <w:rsid w:val="009F1B84"/>
    <w:rsid w:val="009F3A89"/>
    <w:rsid w:val="009F4A64"/>
    <w:rsid w:val="009F7A98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84A94"/>
    <w:rsid w:val="00A86F72"/>
    <w:rsid w:val="00A93BD8"/>
    <w:rsid w:val="00AA06BA"/>
    <w:rsid w:val="00AA0B5F"/>
    <w:rsid w:val="00AB40AF"/>
    <w:rsid w:val="00AB4109"/>
    <w:rsid w:val="00AB4740"/>
    <w:rsid w:val="00AC29C9"/>
    <w:rsid w:val="00AC36C2"/>
    <w:rsid w:val="00AC67FB"/>
    <w:rsid w:val="00AD1DAA"/>
    <w:rsid w:val="00AD3B7F"/>
    <w:rsid w:val="00AE1176"/>
    <w:rsid w:val="00AE254E"/>
    <w:rsid w:val="00AE3F05"/>
    <w:rsid w:val="00AE6881"/>
    <w:rsid w:val="00AF1E23"/>
    <w:rsid w:val="00AF4D56"/>
    <w:rsid w:val="00AF575B"/>
    <w:rsid w:val="00B01AFF"/>
    <w:rsid w:val="00B05CC7"/>
    <w:rsid w:val="00B072C9"/>
    <w:rsid w:val="00B122EB"/>
    <w:rsid w:val="00B13FEB"/>
    <w:rsid w:val="00B20935"/>
    <w:rsid w:val="00B213B0"/>
    <w:rsid w:val="00B27E39"/>
    <w:rsid w:val="00B32AF8"/>
    <w:rsid w:val="00B350D8"/>
    <w:rsid w:val="00B37FA9"/>
    <w:rsid w:val="00B610E5"/>
    <w:rsid w:val="00B70E18"/>
    <w:rsid w:val="00B724D4"/>
    <w:rsid w:val="00B742F9"/>
    <w:rsid w:val="00B870F4"/>
    <w:rsid w:val="00B879F0"/>
    <w:rsid w:val="00BA43AF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4A14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E68D0"/>
    <w:rsid w:val="00DF2C0E"/>
    <w:rsid w:val="00E0542C"/>
    <w:rsid w:val="00E06FFB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50574"/>
    <w:rsid w:val="00F55237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locked/>
    <w:rsid w:val="009F7A9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CR0306r1</cp:lastModifiedBy>
  <cp:revision>4</cp:revision>
  <cp:lastPrinted>1899-12-31T23:00:00Z</cp:lastPrinted>
  <dcterms:created xsi:type="dcterms:W3CDTF">2023-03-03T06:25:00Z</dcterms:created>
  <dcterms:modified xsi:type="dcterms:W3CDTF">2023-04-03T20:19:00Z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(3)Il31veCO24DbFpaDBdftlJ3XpFikwXY5UIlSPLfrNRJ7kbCRL4HnJmZ8gZFIWOo72KL1b+65
iFVEf+/yFJTdJFN07r60oCuCzvGoHi7qNVrO0t16MmLZyQYiR1qy076bSPw4GW7LZGYKRyXZ
DTQvkzmyMWZ1UB+Bqlqd+N8RvMkkDSGOJLy2ydOgGlEovLEGNYAtN+tYBts32aoz8mq/wDYA
Taq98xV4UmtiUxga14</vt:lpwstr>
  </property>
  <property fmtid="{D5CDD505-2E9C-101B-9397-08002B2CF9AE}" pid="3" name="_2015_ms_pID_7253431">
    <vt:lpwstr>l6lsxDxGG5Atet1d+Wz4HfC3LnF6VGq2bVLuo2H7NmxnAEbp99aFBQ
EXLDyqp3IBFf9udcMxkAWOgWiY71bpfRX9kL0Dz7x76W5GK6EjTTUP6UpZkQkS6/ILmBSomT
RnjT8PS3rkiURlzOxZoybFhvnYk0VhCwT9rghUB7mKzeKjF22qfyHIHV37NtuenYmhmlIy9d
l51ofAvBBRT+WzZtGOjfqy/qAwSBtZcQ1+Re</vt:lpwstr>
  </property>
  <property fmtid="{D5CDD505-2E9C-101B-9397-08002B2CF9AE}" pid="4" name="_2015_ms_pID_7253432">
    <vt:lpwstr>ng==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1677247784</vt:lpwstr>
  </property>
</Properties>
</file>